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8F" w:rsidRPr="00304EF3" w:rsidRDefault="00304EF3" w:rsidP="00304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EF3">
        <w:rPr>
          <w:rFonts w:ascii="Times New Roman" w:hAnsi="Times New Roman" w:cs="Times New Roman"/>
          <w:sz w:val="24"/>
          <w:szCs w:val="24"/>
        </w:rPr>
        <w:t>Информация об электронных торговых площадках</w:t>
      </w: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1417"/>
        <w:gridCol w:w="1404"/>
        <w:gridCol w:w="1573"/>
        <w:gridCol w:w="1843"/>
        <w:gridCol w:w="850"/>
        <w:gridCol w:w="3261"/>
        <w:gridCol w:w="1417"/>
      </w:tblGrid>
      <w:tr w:rsidR="00304EF3" w:rsidRPr="00304EF3" w:rsidTr="00F31DF8">
        <w:tc>
          <w:tcPr>
            <w:tcW w:w="568" w:type="dxa"/>
          </w:tcPr>
          <w:p w:rsidR="00304EF3" w:rsidRPr="00304EF3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304EF3" w:rsidRPr="00304EF3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3">
              <w:rPr>
                <w:rFonts w:ascii="Times New Roman" w:hAnsi="Times New Roman" w:cs="Times New Roman"/>
                <w:sz w:val="20"/>
                <w:szCs w:val="20"/>
              </w:rPr>
              <w:t>Наименование площадки</w:t>
            </w:r>
          </w:p>
        </w:tc>
        <w:tc>
          <w:tcPr>
            <w:tcW w:w="1701" w:type="dxa"/>
          </w:tcPr>
          <w:p w:rsidR="00304EF3" w:rsidRPr="00304EF3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3">
              <w:rPr>
                <w:rFonts w:ascii="Times New Roman" w:hAnsi="Times New Roman" w:cs="Times New Roman"/>
                <w:sz w:val="20"/>
                <w:szCs w:val="20"/>
              </w:rPr>
              <w:t>Ссылка на сайт площадки (при наличии)</w:t>
            </w:r>
          </w:p>
          <w:p w:rsidR="00304EF3" w:rsidRPr="00304EF3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EF3" w:rsidRPr="00304EF3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EF3" w:rsidRPr="00304EF3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3">
              <w:rPr>
                <w:rFonts w:ascii="Times New Roman" w:hAnsi="Times New Roman" w:cs="Times New Roman"/>
                <w:sz w:val="20"/>
                <w:szCs w:val="20"/>
              </w:rPr>
              <w:t xml:space="preserve">Отрасль (сегмент) </w:t>
            </w:r>
            <w:proofErr w:type="spellStart"/>
            <w:r w:rsidRPr="00304EF3">
              <w:rPr>
                <w:rFonts w:ascii="Times New Roman" w:hAnsi="Times New Roman" w:cs="Times New Roman"/>
                <w:sz w:val="20"/>
                <w:szCs w:val="20"/>
              </w:rPr>
              <w:t>маркетплейса</w:t>
            </w:r>
            <w:proofErr w:type="spellEnd"/>
          </w:p>
          <w:p w:rsidR="00304EF3" w:rsidRPr="00304EF3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EF3" w:rsidRPr="00304EF3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304EF3" w:rsidRPr="00304EF3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3">
              <w:rPr>
                <w:rFonts w:ascii="Times New Roman" w:hAnsi="Times New Roman" w:cs="Times New Roman"/>
                <w:sz w:val="20"/>
                <w:szCs w:val="20"/>
              </w:rPr>
              <w:t>Регион компании</w:t>
            </w:r>
          </w:p>
          <w:p w:rsidR="00304EF3" w:rsidRPr="00304EF3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304EF3" w:rsidRPr="00304EF3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304EF3" w:rsidRPr="00304EF3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3"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</w:p>
        </w:tc>
        <w:tc>
          <w:tcPr>
            <w:tcW w:w="1843" w:type="dxa"/>
          </w:tcPr>
          <w:p w:rsidR="00304EF3" w:rsidRPr="00304EF3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3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50" w:type="dxa"/>
          </w:tcPr>
          <w:p w:rsidR="00304EF3" w:rsidRPr="00304EF3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3">
              <w:rPr>
                <w:rFonts w:ascii="Times New Roman" w:hAnsi="Times New Roman" w:cs="Times New Roman"/>
                <w:sz w:val="20"/>
                <w:szCs w:val="20"/>
              </w:rPr>
              <w:t xml:space="preserve">Тип торговли </w:t>
            </w:r>
          </w:p>
        </w:tc>
        <w:tc>
          <w:tcPr>
            <w:tcW w:w="3261" w:type="dxa"/>
          </w:tcPr>
          <w:p w:rsidR="00304EF3" w:rsidRPr="00304EF3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EF3" w:rsidRPr="00304EF3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3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</w:tc>
        <w:tc>
          <w:tcPr>
            <w:tcW w:w="1417" w:type="dxa"/>
          </w:tcPr>
          <w:p w:rsidR="00304EF3" w:rsidRPr="00304EF3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04EF3">
              <w:rPr>
                <w:rFonts w:ascii="Times New Roman" w:hAnsi="Times New Roman" w:cs="Times New Roman"/>
                <w:sz w:val="20"/>
                <w:szCs w:val="20"/>
              </w:rPr>
              <w:t>кспортная</w:t>
            </w:r>
          </w:p>
          <w:p w:rsidR="00304EF3" w:rsidRPr="00304EF3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F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</w:tr>
      <w:tr w:rsidR="00304EF3" w:rsidRPr="00F31DF8" w:rsidTr="00F31DF8">
        <w:tc>
          <w:tcPr>
            <w:tcW w:w="568" w:type="dxa"/>
          </w:tcPr>
          <w:p w:rsidR="00304EF3" w:rsidRPr="00F31DF8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EF3" w:rsidRPr="00F31DF8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Ярмарка Мастеров −</w:t>
            </w:r>
          </w:p>
          <w:p w:rsidR="00304EF3" w:rsidRPr="00F31DF8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Livemaster</w:t>
            </w:r>
          </w:p>
        </w:tc>
        <w:tc>
          <w:tcPr>
            <w:tcW w:w="1701" w:type="dxa"/>
          </w:tcPr>
          <w:p w:rsidR="00304EF3" w:rsidRPr="00F31DF8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https://www.livemaster.ru/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EF3" w:rsidRPr="00F31DF8" w:rsidRDefault="00F31DF8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04EF3" w:rsidRPr="00F31DF8">
              <w:rPr>
                <w:rFonts w:ascii="Times New Roman" w:hAnsi="Times New Roman" w:cs="Times New Roman"/>
                <w:sz w:val="20"/>
                <w:szCs w:val="20"/>
              </w:rPr>
              <w:t>овары ручной работы,</w:t>
            </w:r>
          </w:p>
          <w:p w:rsidR="00304EF3" w:rsidRPr="00F31DF8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предметы искусства, винтаж,</w:t>
            </w:r>
          </w:p>
          <w:p w:rsidR="00304EF3" w:rsidRPr="00F31DF8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материалы для творчества</w:t>
            </w:r>
          </w:p>
        </w:tc>
        <w:tc>
          <w:tcPr>
            <w:tcW w:w="1404" w:type="dxa"/>
          </w:tcPr>
          <w:p w:rsidR="00304EF3" w:rsidRPr="00F31DF8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Центральный офис -</w:t>
            </w:r>
          </w:p>
          <w:p w:rsidR="00304EF3" w:rsidRPr="00F31DF8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г.Смоленск</w:t>
            </w:r>
            <w:proofErr w:type="spellEnd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  <w:p w:rsidR="00304EF3" w:rsidRPr="00F31DF8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по России и всему</w:t>
            </w:r>
          </w:p>
          <w:p w:rsidR="00304EF3" w:rsidRPr="00F31DF8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миру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304EF3" w:rsidRPr="00F31DF8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304EF3" w:rsidRPr="00F31DF8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EF3" w:rsidRPr="00F31DF8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pr@livemaster.ru B2С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EF3" w:rsidRPr="00F31DF8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В2С</w:t>
            </w:r>
          </w:p>
        </w:tc>
        <w:tc>
          <w:tcPr>
            <w:tcW w:w="3261" w:type="dxa"/>
          </w:tcPr>
          <w:p w:rsidR="00304EF3" w:rsidRPr="00F31DF8" w:rsidRDefault="00304EF3" w:rsidP="000C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Крупнейшая платформа для ценителей дизайнерских вещей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и мастеров </w:t>
            </w: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handmade</w:t>
            </w:r>
            <w:proofErr w:type="spellEnd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 с 8,5 млн посетителей ежемесячно</w:t>
            </w:r>
          </w:p>
        </w:tc>
        <w:tc>
          <w:tcPr>
            <w:tcW w:w="1417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EF3" w:rsidRPr="00F31DF8" w:rsidTr="00F31DF8">
        <w:tc>
          <w:tcPr>
            <w:tcW w:w="568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Платформа для бизнеса Supl.biz, Supl online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https://supl.biz/</w:t>
            </w:r>
          </w:p>
        </w:tc>
        <w:tc>
          <w:tcPr>
            <w:tcW w:w="1417" w:type="dxa"/>
          </w:tcPr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широкопрофильная</w:t>
            </w:r>
          </w:p>
        </w:tc>
        <w:tc>
          <w:tcPr>
            <w:tcW w:w="1404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Работа по всему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миру, находимся в г.Томск и </w:t>
            </w: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</w:p>
        </w:tc>
        <w:tc>
          <w:tcPr>
            <w:tcW w:w="157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Дьяченко Евгений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8(913)823-58-66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Evg@supl.biz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B2B</w:t>
            </w:r>
          </w:p>
        </w:tc>
        <w:tc>
          <w:tcPr>
            <w:tcW w:w="3261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Заказы на опт., юр. лица, азиатские регионы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EF3" w:rsidRPr="00F31DF8" w:rsidTr="00F31DF8">
        <w:tc>
          <w:tcPr>
            <w:tcW w:w="568" w:type="dxa"/>
          </w:tcPr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RuExporters.com</w:t>
            </w:r>
          </w:p>
        </w:tc>
        <w:tc>
          <w:tcPr>
            <w:tcW w:w="1701" w:type="dxa"/>
          </w:tcPr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https://ruexporters.com/</w:t>
            </w:r>
          </w:p>
        </w:tc>
        <w:tc>
          <w:tcPr>
            <w:tcW w:w="1417" w:type="dxa"/>
          </w:tcPr>
          <w:p w:rsidR="00304EF3" w:rsidRPr="00F31DF8" w:rsidRDefault="00F31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304EF3" w:rsidRPr="00F31DF8">
              <w:rPr>
                <w:rFonts w:ascii="Times New Roman" w:hAnsi="Times New Roman" w:cs="Times New Roman"/>
                <w:sz w:val="20"/>
                <w:szCs w:val="20"/>
              </w:rPr>
              <w:t>ирокопрофильная</w:t>
            </w:r>
          </w:p>
        </w:tc>
        <w:tc>
          <w:tcPr>
            <w:tcW w:w="1404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Аранович</w:t>
            </w:r>
            <w:proofErr w:type="spellEnd"/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Станислав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8(927)275-72-85,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post@investros.ru</w:t>
            </w:r>
          </w:p>
        </w:tc>
        <w:tc>
          <w:tcPr>
            <w:tcW w:w="850" w:type="dxa"/>
          </w:tcPr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B2B</w:t>
            </w:r>
          </w:p>
        </w:tc>
        <w:tc>
          <w:tcPr>
            <w:tcW w:w="3261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пока нет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EF3" w:rsidRPr="00F31DF8" w:rsidTr="00F31DF8">
        <w:tc>
          <w:tcPr>
            <w:tcW w:w="568" w:type="dxa"/>
          </w:tcPr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Wayos</w:t>
            </w:r>
            <w:proofErr w:type="spellEnd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market</w:t>
            </w:r>
            <w:proofErr w:type="spellEnd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Экспа</w:t>
            </w:r>
            <w:proofErr w:type="spellEnd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софтвар</w:t>
            </w:r>
            <w:proofErr w:type="spellEnd"/>
          </w:p>
        </w:tc>
        <w:tc>
          <w:tcPr>
            <w:tcW w:w="1701" w:type="dxa"/>
          </w:tcPr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market.ekspa.io</w:t>
            </w:r>
          </w:p>
        </w:tc>
        <w:tc>
          <w:tcPr>
            <w:tcW w:w="1417" w:type="dxa"/>
          </w:tcPr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широкопрофильная</w:t>
            </w:r>
          </w:p>
        </w:tc>
        <w:tc>
          <w:tcPr>
            <w:tcW w:w="1404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Чувашская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Никифоров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8(917)549-14-69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B2B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Широкопрофильная оптовая, инструмент для быстрого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вывода товаров на экспорт, полное цифровое сопровождение</w:t>
            </w:r>
          </w:p>
          <w:p w:rsidR="00304EF3" w:rsidRPr="00F31DF8" w:rsidRDefault="00304EF3" w:rsidP="00F31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эксп</w:t>
            </w:r>
            <w:r w:rsidR="00F31DF8">
              <w:rPr>
                <w:rFonts w:ascii="Times New Roman" w:hAnsi="Times New Roman" w:cs="Times New Roman"/>
                <w:sz w:val="20"/>
                <w:szCs w:val="20"/>
              </w:rPr>
              <w:t>орта, перевод на 8 языков мира</w:t>
            </w:r>
          </w:p>
        </w:tc>
        <w:tc>
          <w:tcPr>
            <w:tcW w:w="1417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EF3" w:rsidRPr="00F31DF8" w:rsidTr="00F31DF8">
        <w:tc>
          <w:tcPr>
            <w:tcW w:w="568" w:type="dxa"/>
          </w:tcPr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EMD </w:t>
            </w: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Market</w:t>
            </w:r>
            <w:proofErr w:type="spellEnd"/>
          </w:p>
        </w:tc>
        <w:tc>
          <w:tcPr>
            <w:tcW w:w="1701" w:type="dxa"/>
          </w:tcPr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https://emdmarket.com/</w:t>
            </w:r>
          </w:p>
        </w:tc>
        <w:tc>
          <w:tcPr>
            <w:tcW w:w="1417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Ёлосова</w:t>
            </w:r>
            <w:proofErr w:type="spellEnd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 Юлия Юрьевна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8(961)229-84-02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y.yelosova@eastex.ru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B2B</w:t>
            </w:r>
          </w:p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1) китайский дистрибьютор обращается к площадке и затем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уже общается с рос предприятием; 2)</w:t>
            </w:r>
            <w:r w:rsidR="00F31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китайский рынок;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3) в основном - продукты питания;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4) предоставляют услуги по анализу рынка товара,</w:t>
            </w:r>
          </w:p>
          <w:p w:rsidR="00304EF3" w:rsidRPr="00F31DF8" w:rsidRDefault="00F31DF8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исследованию фокус группы, раз</w:t>
            </w:r>
            <w:r w:rsidR="00304EF3" w:rsidRPr="00F31D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04EF3" w:rsidRPr="00F31DF8">
              <w:rPr>
                <w:rFonts w:ascii="Times New Roman" w:hAnsi="Times New Roman" w:cs="Times New Roman"/>
                <w:sz w:val="20"/>
                <w:szCs w:val="20"/>
              </w:rPr>
              <w:t>ботке дизайна, импорт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сервису и т.д.;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5) работают с 1919.cn, 1688, </w:t>
            </w: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Taobao</w:t>
            </w:r>
            <w:proofErr w:type="spellEnd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Pinduoduo</w:t>
            </w:r>
            <w:proofErr w:type="spellEnd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 и крупными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транснациональными сетевыми операторами (OLE,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JiuGuang</w:t>
            </w:r>
            <w:proofErr w:type="spellEnd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, HEMA, G-</w:t>
            </w: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Super</w:t>
            </w:r>
            <w:proofErr w:type="spellEnd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Metro</w:t>
            </w:r>
            <w:proofErr w:type="spellEnd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Carrefour</w:t>
            </w:r>
            <w:proofErr w:type="spellEnd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, SAM'S </w:t>
            </w: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Club</w:t>
            </w:r>
            <w:proofErr w:type="spellEnd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Super</w:t>
            </w:r>
            <w:proofErr w:type="spellEnd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6) подходит как для крупных производителей, так и для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небольших производств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EF3" w:rsidRPr="00F31DF8" w:rsidRDefault="0030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</w:tr>
      <w:tr w:rsidR="00304EF3" w:rsidRPr="00F31DF8" w:rsidTr="00F31DF8">
        <w:tc>
          <w:tcPr>
            <w:tcW w:w="568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EXPLAT</w:t>
            </w:r>
          </w:p>
        </w:tc>
        <w:tc>
          <w:tcPr>
            <w:tcW w:w="1701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в разработке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EF3" w:rsidRPr="00F31DF8" w:rsidRDefault="00F31DF8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304EF3"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ирокопрофильная, </w:t>
            </w:r>
            <w:proofErr w:type="spellStart"/>
            <w:r w:rsidR="00304EF3" w:rsidRPr="00F31DF8">
              <w:rPr>
                <w:rFonts w:ascii="Times New Roman" w:hAnsi="Times New Roman" w:cs="Times New Roman"/>
                <w:sz w:val="20"/>
                <w:szCs w:val="20"/>
              </w:rPr>
              <w:t>маркетплейс</w:t>
            </w:r>
            <w:proofErr w:type="spellEnd"/>
            <w:r w:rsidR="00304EF3"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 услуг по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импорту и экспорту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Свенцицкий Игорь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Вадимович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isv@bapbunker.com</w:t>
            </w:r>
          </w:p>
        </w:tc>
        <w:tc>
          <w:tcPr>
            <w:tcW w:w="850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B2B</w:t>
            </w:r>
          </w:p>
        </w:tc>
        <w:tc>
          <w:tcPr>
            <w:tcW w:w="3261" w:type="dxa"/>
          </w:tcPr>
          <w:p w:rsidR="00304EF3" w:rsidRPr="00F31DF8" w:rsidRDefault="00F31DF8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04EF3"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разработке</w:t>
            </w:r>
          </w:p>
        </w:tc>
        <w:tc>
          <w:tcPr>
            <w:tcW w:w="1417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пока нет</w:t>
            </w:r>
          </w:p>
        </w:tc>
      </w:tr>
      <w:tr w:rsidR="00304EF3" w:rsidRPr="00F31DF8" w:rsidTr="00F31DF8">
        <w:tc>
          <w:tcPr>
            <w:tcW w:w="568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Global</w:t>
            </w:r>
            <w:proofErr w:type="spellEnd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Rus</w:t>
            </w:r>
            <w:proofErr w:type="spellEnd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proofErr w:type="spellEnd"/>
          </w:p>
        </w:tc>
        <w:tc>
          <w:tcPr>
            <w:tcW w:w="1701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https://globalrustrade.com/ru/</w:t>
            </w:r>
          </w:p>
        </w:tc>
        <w:tc>
          <w:tcPr>
            <w:tcW w:w="1417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товары и услуги</w:t>
            </w:r>
          </w:p>
        </w:tc>
        <w:tc>
          <w:tcPr>
            <w:tcW w:w="1404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Ирина Ипатова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ibi@globalrustrade.com,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8(916)395-15-41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B2С 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4EF3" w:rsidRPr="00F31DF8" w:rsidRDefault="00F31DF8" w:rsidP="00F31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мелкий опт., товары и услуги</w:t>
            </w:r>
          </w:p>
        </w:tc>
        <w:tc>
          <w:tcPr>
            <w:tcW w:w="1417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EF3" w:rsidRPr="00F31DF8" w:rsidTr="00F31DF8">
        <w:tc>
          <w:tcPr>
            <w:tcW w:w="568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Yorso</w:t>
            </w:r>
            <w:proofErr w:type="spellEnd"/>
          </w:p>
        </w:tc>
        <w:tc>
          <w:tcPr>
            <w:tcW w:w="1701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https://yorso.com/ru</w:t>
            </w:r>
          </w:p>
        </w:tc>
        <w:tc>
          <w:tcPr>
            <w:tcW w:w="1417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рыба, морепродукты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Максименко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dm@yorso.com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info@yorso.com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8(906)726-85-39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B2B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4EF3" w:rsidRPr="00F31DF8" w:rsidRDefault="00F31DF8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04EF3" w:rsidRPr="00F31DF8">
              <w:rPr>
                <w:rFonts w:ascii="Times New Roman" w:hAnsi="Times New Roman" w:cs="Times New Roman"/>
                <w:sz w:val="20"/>
                <w:szCs w:val="20"/>
              </w:rPr>
              <w:t>ыба, морепродукты, партнеры для 560 производителей, уже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были сделки с 56 странами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EF3" w:rsidRPr="00F31DF8" w:rsidTr="00F31DF8">
        <w:tc>
          <w:tcPr>
            <w:tcW w:w="568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СДЕК </w:t>
            </w: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</w:p>
        </w:tc>
        <w:tc>
          <w:tcPr>
            <w:tcW w:w="1701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https://cdek.market/</w:t>
            </w:r>
          </w:p>
        </w:tc>
        <w:tc>
          <w:tcPr>
            <w:tcW w:w="1417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широкопрофильная</w:t>
            </w:r>
          </w:p>
        </w:tc>
        <w:tc>
          <w:tcPr>
            <w:tcW w:w="1404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Дмитрий Колосов</w:t>
            </w:r>
          </w:p>
        </w:tc>
        <w:tc>
          <w:tcPr>
            <w:tcW w:w="184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8(910)487-67-64</w:t>
            </w:r>
          </w:p>
        </w:tc>
        <w:tc>
          <w:tcPr>
            <w:tcW w:w="850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B2С</w:t>
            </w:r>
          </w:p>
        </w:tc>
        <w:tc>
          <w:tcPr>
            <w:tcW w:w="3261" w:type="dxa"/>
          </w:tcPr>
          <w:p w:rsidR="00304EF3" w:rsidRPr="00F31DF8" w:rsidRDefault="00F31DF8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04EF3"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озница, более млн товаров, </w:t>
            </w:r>
            <w:proofErr w:type="spellStart"/>
            <w:r w:rsidR="00304EF3" w:rsidRPr="00F31DF8">
              <w:rPr>
                <w:rFonts w:ascii="Times New Roman" w:hAnsi="Times New Roman" w:cs="Times New Roman"/>
                <w:sz w:val="20"/>
                <w:szCs w:val="20"/>
              </w:rPr>
              <w:t>фулфилмент</w:t>
            </w:r>
            <w:proofErr w:type="spellEnd"/>
          </w:p>
        </w:tc>
        <w:tc>
          <w:tcPr>
            <w:tcW w:w="1417" w:type="dxa"/>
          </w:tcPr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да, страны ближнего</w:t>
            </w:r>
          </w:p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зарубежья (Белоруссия,</w:t>
            </w:r>
          </w:p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Казахстан, Узбекистан,</w:t>
            </w:r>
          </w:p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Киргизия)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EF3" w:rsidRPr="00F31DF8" w:rsidTr="00F31DF8">
        <w:tc>
          <w:tcPr>
            <w:tcW w:w="568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 B2B Meat Wholesale</w:t>
            </w:r>
          </w:p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Marketplace</w:t>
            </w:r>
          </w:p>
        </w:tc>
        <w:tc>
          <w:tcPr>
            <w:tcW w:w="1701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https://meatcommerce.com</w:t>
            </w:r>
          </w:p>
        </w:tc>
        <w:tc>
          <w:tcPr>
            <w:tcW w:w="1417" w:type="dxa"/>
          </w:tcPr>
          <w:p w:rsidR="00304EF3" w:rsidRPr="00F31DF8" w:rsidRDefault="00F31DF8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04EF3" w:rsidRPr="00F31DF8">
              <w:rPr>
                <w:rFonts w:ascii="Times New Roman" w:hAnsi="Times New Roman" w:cs="Times New Roman"/>
                <w:sz w:val="20"/>
                <w:szCs w:val="20"/>
              </w:rPr>
              <w:t>ясная продукция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Павлюченко</w:t>
            </w:r>
          </w:p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sp@inline-ltd.ru</w:t>
            </w:r>
          </w:p>
        </w:tc>
        <w:tc>
          <w:tcPr>
            <w:tcW w:w="850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B2B</w:t>
            </w:r>
          </w:p>
        </w:tc>
        <w:tc>
          <w:tcPr>
            <w:tcW w:w="3261" w:type="dxa"/>
          </w:tcPr>
          <w:p w:rsidR="00304EF3" w:rsidRPr="00F31DF8" w:rsidRDefault="00F31DF8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04EF3" w:rsidRPr="00F31DF8">
              <w:rPr>
                <w:rFonts w:ascii="Times New Roman" w:hAnsi="Times New Roman" w:cs="Times New Roman"/>
                <w:sz w:val="20"/>
                <w:szCs w:val="20"/>
              </w:rPr>
              <w:t>ясная продукция</w:t>
            </w:r>
          </w:p>
        </w:tc>
        <w:tc>
          <w:tcPr>
            <w:tcW w:w="1417" w:type="dxa"/>
          </w:tcPr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EF3" w:rsidRPr="00F31DF8" w:rsidTr="00F31DF8">
        <w:tc>
          <w:tcPr>
            <w:tcW w:w="568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Meatinfo</w:t>
            </w:r>
            <w:proofErr w:type="spellEnd"/>
          </w:p>
        </w:tc>
        <w:tc>
          <w:tcPr>
            <w:tcW w:w="1701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https://meatinfo.ru/trade</w:t>
            </w:r>
          </w:p>
        </w:tc>
        <w:tc>
          <w:tcPr>
            <w:tcW w:w="1417" w:type="dxa"/>
          </w:tcPr>
          <w:p w:rsidR="00304EF3" w:rsidRPr="00F31DF8" w:rsidRDefault="00F31DF8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04EF3" w:rsidRPr="00F31DF8">
              <w:rPr>
                <w:rFonts w:ascii="Times New Roman" w:hAnsi="Times New Roman" w:cs="Times New Roman"/>
                <w:sz w:val="20"/>
                <w:szCs w:val="20"/>
              </w:rPr>
              <w:t>ясная продукция</w:t>
            </w:r>
          </w:p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Павлюченко</w:t>
            </w:r>
          </w:p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sp@inline-ltd.ru</w:t>
            </w:r>
          </w:p>
        </w:tc>
        <w:tc>
          <w:tcPr>
            <w:tcW w:w="850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B2B</w:t>
            </w:r>
          </w:p>
        </w:tc>
        <w:tc>
          <w:tcPr>
            <w:tcW w:w="3261" w:type="dxa"/>
          </w:tcPr>
          <w:p w:rsidR="00304EF3" w:rsidRPr="00F31DF8" w:rsidRDefault="00F31DF8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04EF3" w:rsidRPr="00F31DF8">
              <w:rPr>
                <w:rFonts w:ascii="Times New Roman" w:hAnsi="Times New Roman" w:cs="Times New Roman"/>
                <w:sz w:val="20"/>
                <w:szCs w:val="20"/>
              </w:rPr>
              <w:t>ясная продукция</w:t>
            </w:r>
          </w:p>
        </w:tc>
        <w:tc>
          <w:tcPr>
            <w:tcW w:w="1417" w:type="dxa"/>
          </w:tcPr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да (Белоруссия,</w:t>
            </w:r>
          </w:p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Казахстан)</w:t>
            </w:r>
          </w:p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EF3" w:rsidRPr="00F31DF8" w:rsidTr="00F31DF8">
        <w:tc>
          <w:tcPr>
            <w:tcW w:w="568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Fishretail</w:t>
            </w:r>
            <w:proofErr w:type="spellEnd"/>
          </w:p>
        </w:tc>
        <w:tc>
          <w:tcPr>
            <w:tcW w:w="1701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https://fishretail.ru/trade</w:t>
            </w:r>
          </w:p>
        </w:tc>
        <w:tc>
          <w:tcPr>
            <w:tcW w:w="1417" w:type="dxa"/>
          </w:tcPr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рыба, морепродукты</w:t>
            </w:r>
          </w:p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Павлюченко</w:t>
            </w:r>
          </w:p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sp@inline-ltd.ru</w:t>
            </w:r>
          </w:p>
        </w:tc>
        <w:tc>
          <w:tcPr>
            <w:tcW w:w="850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B2B</w:t>
            </w:r>
          </w:p>
        </w:tc>
        <w:tc>
          <w:tcPr>
            <w:tcW w:w="3261" w:type="dxa"/>
          </w:tcPr>
          <w:p w:rsidR="00304EF3" w:rsidRPr="00F31DF8" w:rsidRDefault="00F31DF8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04EF3" w:rsidRPr="00F31DF8">
              <w:rPr>
                <w:rFonts w:ascii="Times New Roman" w:hAnsi="Times New Roman" w:cs="Times New Roman"/>
                <w:sz w:val="20"/>
                <w:szCs w:val="20"/>
              </w:rPr>
              <w:t>ыба, морепродукты</w:t>
            </w:r>
          </w:p>
        </w:tc>
        <w:tc>
          <w:tcPr>
            <w:tcW w:w="1417" w:type="dxa"/>
          </w:tcPr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да (Белоруссия,</w:t>
            </w:r>
          </w:p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Казахстан)</w:t>
            </w:r>
          </w:p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EF3" w:rsidRPr="00F31DF8" w:rsidTr="00F31DF8">
        <w:tc>
          <w:tcPr>
            <w:tcW w:w="568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</w:tcPr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Grainboard</w:t>
            </w:r>
            <w:proofErr w:type="spellEnd"/>
          </w:p>
        </w:tc>
        <w:tc>
          <w:tcPr>
            <w:tcW w:w="1701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https://grainboard.ru/trade</w:t>
            </w:r>
          </w:p>
        </w:tc>
        <w:tc>
          <w:tcPr>
            <w:tcW w:w="1417" w:type="dxa"/>
          </w:tcPr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зерно, мука, хлебопродукты</w:t>
            </w:r>
          </w:p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Павлюченко</w:t>
            </w:r>
          </w:p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sp@inline-ltd.ru</w:t>
            </w:r>
          </w:p>
        </w:tc>
        <w:tc>
          <w:tcPr>
            <w:tcW w:w="850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B2B</w:t>
            </w:r>
          </w:p>
        </w:tc>
        <w:tc>
          <w:tcPr>
            <w:tcW w:w="3261" w:type="dxa"/>
          </w:tcPr>
          <w:p w:rsidR="00304EF3" w:rsidRPr="00F31DF8" w:rsidRDefault="00F31DF8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04EF3" w:rsidRPr="00F31DF8">
              <w:rPr>
                <w:rFonts w:ascii="Times New Roman" w:hAnsi="Times New Roman" w:cs="Times New Roman"/>
                <w:sz w:val="20"/>
                <w:szCs w:val="20"/>
              </w:rPr>
              <w:t>ерно, мука, хлебопродукты</w:t>
            </w:r>
          </w:p>
        </w:tc>
        <w:tc>
          <w:tcPr>
            <w:tcW w:w="1417" w:type="dxa"/>
          </w:tcPr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(Белоруссия,</w:t>
            </w:r>
          </w:p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Казахстан)</w:t>
            </w:r>
          </w:p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EF3" w:rsidRPr="00F31DF8" w:rsidTr="00F31DF8">
        <w:tc>
          <w:tcPr>
            <w:tcW w:w="568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Milknet</w:t>
            </w:r>
            <w:proofErr w:type="spellEnd"/>
          </w:p>
        </w:tc>
        <w:tc>
          <w:tcPr>
            <w:tcW w:w="1701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https://milknet.ru/trade</w:t>
            </w:r>
          </w:p>
        </w:tc>
        <w:tc>
          <w:tcPr>
            <w:tcW w:w="1417" w:type="dxa"/>
          </w:tcPr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молоко, молочные продукты,</w:t>
            </w:r>
          </w:p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сыры</w:t>
            </w:r>
          </w:p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Павлюченко</w:t>
            </w:r>
          </w:p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sp@inline-ltd.ru</w:t>
            </w:r>
          </w:p>
        </w:tc>
        <w:tc>
          <w:tcPr>
            <w:tcW w:w="850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B2B</w:t>
            </w:r>
          </w:p>
        </w:tc>
        <w:tc>
          <w:tcPr>
            <w:tcW w:w="3261" w:type="dxa"/>
          </w:tcPr>
          <w:p w:rsidR="00304EF3" w:rsidRPr="00F31DF8" w:rsidRDefault="00F31DF8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04EF3" w:rsidRPr="00F31DF8">
              <w:rPr>
                <w:rFonts w:ascii="Times New Roman" w:hAnsi="Times New Roman" w:cs="Times New Roman"/>
                <w:sz w:val="20"/>
                <w:szCs w:val="20"/>
              </w:rPr>
              <w:t>олоко, молочные продукты, сыры</w:t>
            </w:r>
          </w:p>
        </w:tc>
        <w:tc>
          <w:tcPr>
            <w:tcW w:w="1417" w:type="dxa"/>
          </w:tcPr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да (Белоруссия,</w:t>
            </w:r>
          </w:p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Казахстан)</w:t>
            </w:r>
          </w:p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EF3" w:rsidRPr="00F31DF8" w:rsidTr="00F31DF8">
        <w:tc>
          <w:tcPr>
            <w:tcW w:w="568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304EF3" w:rsidRPr="00F31DF8" w:rsidRDefault="00304EF3" w:rsidP="0027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Shopping</w:t>
            </w:r>
            <w:proofErr w:type="spellEnd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 xml:space="preserve"> Online</w:t>
            </w:r>
          </w:p>
        </w:tc>
        <w:tc>
          <w:tcPr>
            <w:tcW w:w="1701" w:type="dxa"/>
          </w:tcPr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https://shopping-online.store/</w:t>
            </w:r>
          </w:p>
        </w:tc>
        <w:tc>
          <w:tcPr>
            <w:tcW w:w="1417" w:type="dxa"/>
          </w:tcPr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широкопрофильная</w:t>
            </w:r>
          </w:p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Тимошенко Антон</w:t>
            </w:r>
          </w:p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8(905)244-37-37,</w:t>
            </w:r>
          </w:p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toni@shopping-online.store</w:t>
            </w:r>
            <w:proofErr w:type="spellEnd"/>
          </w:p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04EF3" w:rsidRPr="00F31DF8" w:rsidRDefault="00304EF3" w:rsidP="004441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DF8">
              <w:rPr>
                <w:rFonts w:ascii="Times New Roman" w:hAnsi="Times New Roman" w:cs="Times New Roman"/>
                <w:sz w:val="20"/>
                <w:szCs w:val="20"/>
              </w:rPr>
              <w:t>B2С</w:t>
            </w:r>
          </w:p>
        </w:tc>
        <w:tc>
          <w:tcPr>
            <w:tcW w:w="3261" w:type="dxa"/>
          </w:tcPr>
          <w:p w:rsidR="00304EF3" w:rsidRPr="00F31DF8" w:rsidRDefault="00F31DF8" w:rsidP="004441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bookmarkStart w:id="0" w:name="_GoBack"/>
            <w:bookmarkEnd w:id="0"/>
            <w:r w:rsidR="00304EF3" w:rsidRPr="00F31DF8">
              <w:rPr>
                <w:rFonts w:ascii="Times New Roman" w:hAnsi="Times New Roman" w:cs="Times New Roman"/>
                <w:sz w:val="20"/>
                <w:szCs w:val="20"/>
              </w:rPr>
              <w:t>айт пока не работает</w:t>
            </w:r>
          </w:p>
        </w:tc>
        <w:tc>
          <w:tcPr>
            <w:tcW w:w="1417" w:type="dxa"/>
          </w:tcPr>
          <w:p w:rsidR="00304EF3" w:rsidRPr="00F31DF8" w:rsidRDefault="00304EF3" w:rsidP="00D57C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C78F1" w:rsidRPr="00F31DF8" w:rsidRDefault="000C78F1" w:rsidP="000C78F1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0C78F1" w:rsidRPr="00F31DF8" w:rsidSect="00444170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F1"/>
    <w:rsid w:val="000C78F1"/>
    <w:rsid w:val="00270E6B"/>
    <w:rsid w:val="00304EF3"/>
    <w:rsid w:val="00444170"/>
    <w:rsid w:val="006B268F"/>
    <w:rsid w:val="008747ED"/>
    <w:rsid w:val="00CB2732"/>
    <w:rsid w:val="00D57C85"/>
    <w:rsid w:val="00F3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1CC1"/>
  <w15:chartTrackingRefBased/>
  <w15:docId w15:val="{7D10A7B4-FF0B-41CD-B059-CC67D135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Анна Михайловна</dc:creator>
  <cp:keywords/>
  <dc:description/>
  <cp:lastModifiedBy>Грачева Анна Михайловна</cp:lastModifiedBy>
  <cp:revision>3</cp:revision>
  <dcterms:created xsi:type="dcterms:W3CDTF">2022-05-16T14:32:00Z</dcterms:created>
  <dcterms:modified xsi:type="dcterms:W3CDTF">2022-05-18T06:56:00Z</dcterms:modified>
</cp:coreProperties>
</file>